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ca1267df3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8caac63f4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Lakebay,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b0a9ba514402c" /><Relationship Type="http://schemas.openxmlformats.org/officeDocument/2006/relationships/numbering" Target="/word/numbering.xml" Id="Re5861a907e004c4a" /><Relationship Type="http://schemas.openxmlformats.org/officeDocument/2006/relationships/settings" Target="/word/settings.xml" Id="Rd5c0768aeb6e4479" /><Relationship Type="http://schemas.openxmlformats.org/officeDocument/2006/relationships/image" Target="/word/media/243da0ab-7a95-4d3d-ad99-eab3bc458f3a.png" Id="Re658caac63f442ed" /></Relationships>
</file>