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2d53529e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48fad25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4e4b480e7440e" /><Relationship Type="http://schemas.openxmlformats.org/officeDocument/2006/relationships/numbering" Target="/word/numbering.xml" Id="R7fba3e1833e944cb" /><Relationship Type="http://schemas.openxmlformats.org/officeDocument/2006/relationships/settings" Target="/word/settings.xml" Id="R263c9003a8484f29" /><Relationship Type="http://schemas.openxmlformats.org/officeDocument/2006/relationships/image" Target="/word/media/02e89abe-bbac-4f61-aea6-f33ef8388607.png" Id="R2aa448fad25342bf" /></Relationships>
</file>