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2123f8f6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085c31a4c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Lakehurst,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f5ceda7674dc1" /><Relationship Type="http://schemas.openxmlformats.org/officeDocument/2006/relationships/numbering" Target="/word/numbering.xml" Id="R7868da4553334c69" /><Relationship Type="http://schemas.openxmlformats.org/officeDocument/2006/relationships/settings" Target="/word/settings.xml" Id="Rb4d7b38a83184ef8" /><Relationship Type="http://schemas.openxmlformats.org/officeDocument/2006/relationships/image" Target="/word/media/d0e496c5-c630-4a15-bf06-f9d588d40fff.png" Id="Red8085c31a4c491e" /></Relationships>
</file>