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72728aaf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b4aaffb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d2576d6b414b" /><Relationship Type="http://schemas.openxmlformats.org/officeDocument/2006/relationships/numbering" Target="/word/numbering.xml" Id="Re81fabd30b2c468f" /><Relationship Type="http://schemas.openxmlformats.org/officeDocument/2006/relationships/settings" Target="/word/settings.xml" Id="R043447dbda4643be" /><Relationship Type="http://schemas.openxmlformats.org/officeDocument/2006/relationships/image" Target="/word/media/c3236c1a-35f4-4917-b22f-13e5364e779a.png" Id="R3517b4aaffbf43e1" /></Relationships>
</file>