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fb48517d6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67c0583b8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Lakeland Forest,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562929a064744" /><Relationship Type="http://schemas.openxmlformats.org/officeDocument/2006/relationships/numbering" Target="/word/numbering.xml" Id="R7759a82293494ca5" /><Relationship Type="http://schemas.openxmlformats.org/officeDocument/2006/relationships/settings" Target="/word/settings.xml" Id="R2531a23989984fe3" /><Relationship Type="http://schemas.openxmlformats.org/officeDocument/2006/relationships/image" Target="/word/media/87bf9376-2e33-49ff-969c-2c85aefd69d5.png" Id="R11a67c0583b84355" /></Relationships>
</file>