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b0fe0b79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b0fc289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25784ec704c6e" /><Relationship Type="http://schemas.openxmlformats.org/officeDocument/2006/relationships/numbering" Target="/word/numbering.xml" Id="Raa1b841bf06c4e5d" /><Relationship Type="http://schemas.openxmlformats.org/officeDocument/2006/relationships/settings" Target="/word/settings.xml" Id="R0163228b0f4c403e" /><Relationship Type="http://schemas.openxmlformats.org/officeDocument/2006/relationships/image" Target="/word/media/d113b7f3-929e-4c3b-adcc-d7d74bc6d61b.png" Id="R4636b0fc28934184" /></Relationships>
</file>