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ccd63d6c2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01794c6be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0622a57824a4d" /><Relationship Type="http://schemas.openxmlformats.org/officeDocument/2006/relationships/numbering" Target="/word/numbering.xml" Id="R6427e1f51cfe4c5c" /><Relationship Type="http://schemas.openxmlformats.org/officeDocument/2006/relationships/settings" Target="/word/settings.xml" Id="R57f8de0055fd4548" /><Relationship Type="http://schemas.openxmlformats.org/officeDocument/2006/relationships/image" Target="/word/media/73426ced-d82a-4a05-bdc2-8825324a5cb0.png" Id="Rb0f01794c6be426e" /></Relationships>
</file>