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a7a7548b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8ef6f0a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fc5625b74ff1" /><Relationship Type="http://schemas.openxmlformats.org/officeDocument/2006/relationships/numbering" Target="/word/numbering.xml" Id="Re2233d8359184dd2" /><Relationship Type="http://schemas.openxmlformats.org/officeDocument/2006/relationships/settings" Target="/word/settings.xml" Id="Ra8d30c896a2c4a67" /><Relationship Type="http://schemas.openxmlformats.org/officeDocument/2006/relationships/image" Target="/word/media/26dcbcb4-7a68-44dd-8806-30206522d39d.png" Id="Rc5d58ef6f0aa41dc" /></Relationships>
</file>