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b63d3d060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c8502609a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Lakeland Shores,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f18f673fe4dfb" /><Relationship Type="http://schemas.openxmlformats.org/officeDocument/2006/relationships/numbering" Target="/word/numbering.xml" Id="Ra6fa9d21b0ea4faa" /><Relationship Type="http://schemas.openxmlformats.org/officeDocument/2006/relationships/settings" Target="/word/settings.xml" Id="Rf57d617912184914" /><Relationship Type="http://schemas.openxmlformats.org/officeDocument/2006/relationships/image" Target="/word/media/8eff50bb-2b9d-4e17-881d-bd6807763292.png" Id="R7ecc8502609a4be3" /></Relationships>
</file>