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654a8fded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d27509994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bda99b84f4eae" /><Relationship Type="http://schemas.openxmlformats.org/officeDocument/2006/relationships/numbering" Target="/word/numbering.xml" Id="R754d12868a774336" /><Relationship Type="http://schemas.openxmlformats.org/officeDocument/2006/relationships/settings" Target="/word/settings.xml" Id="R854e23a721844897" /><Relationship Type="http://schemas.openxmlformats.org/officeDocument/2006/relationships/image" Target="/word/media/e22ad8ca-6719-45df-bbe1-e9e028115d66.png" Id="Rf7bd275099944536" /></Relationships>
</file>