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2a5d96dd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11592d9d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f645cce94ff1" /><Relationship Type="http://schemas.openxmlformats.org/officeDocument/2006/relationships/numbering" Target="/word/numbering.xml" Id="Rd77e754ad4524e60" /><Relationship Type="http://schemas.openxmlformats.org/officeDocument/2006/relationships/settings" Target="/word/settings.xml" Id="R74abd8a63ab640c9" /><Relationship Type="http://schemas.openxmlformats.org/officeDocument/2006/relationships/image" Target="/word/media/61016779-65d8-4890-b0ff-37461f2c338a.png" Id="R53211592d9d449b7" /></Relationships>
</file>