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f1e074b4ad45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723c5efcda4f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Lakeshore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a97e9e6764d76" /><Relationship Type="http://schemas.openxmlformats.org/officeDocument/2006/relationships/numbering" Target="/word/numbering.xml" Id="Rbec92a94e5b049a7" /><Relationship Type="http://schemas.openxmlformats.org/officeDocument/2006/relationships/settings" Target="/word/settings.xml" Id="Rc8ed200f18144bb1" /><Relationship Type="http://schemas.openxmlformats.org/officeDocument/2006/relationships/image" Target="/word/media/31e91d57-6bd9-4e44-9724-7980bd7628b1.png" Id="Rbb723c5efcda4f6b" /></Relationships>
</file>