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2c20932b2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cefb19363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Lakeside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66d10a96f4ec7" /><Relationship Type="http://schemas.openxmlformats.org/officeDocument/2006/relationships/numbering" Target="/word/numbering.xml" Id="Ra0bb1a38bb754606" /><Relationship Type="http://schemas.openxmlformats.org/officeDocument/2006/relationships/settings" Target="/word/settings.xml" Id="R98f74d70476c4de6" /><Relationship Type="http://schemas.openxmlformats.org/officeDocument/2006/relationships/image" Target="/word/media/8994d997-bb0f-42f5-ab42-60ebd1e5534f.png" Id="R5b3cefb1936344b1" /></Relationships>
</file>