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56bec1167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3eb6f1660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506d928444703" /><Relationship Type="http://schemas.openxmlformats.org/officeDocument/2006/relationships/numbering" Target="/word/numbering.xml" Id="R01aab65ed0b94421" /><Relationship Type="http://schemas.openxmlformats.org/officeDocument/2006/relationships/settings" Target="/word/settings.xml" Id="Rbe10e26d67e14646" /><Relationship Type="http://schemas.openxmlformats.org/officeDocument/2006/relationships/image" Target="/word/media/90a6bc15-b981-45b1-9b68-91a4066be99a.png" Id="Rbc93eb6f16604c86" /></Relationships>
</file>