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063da3d5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33064a84e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ce6b00d04408b" /><Relationship Type="http://schemas.openxmlformats.org/officeDocument/2006/relationships/numbering" Target="/word/numbering.xml" Id="R789c7587816c46f0" /><Relationship Type="http://schemas.openxmlformats.org/officeDocument/2006/relationships/settings" Target="/word/settings.xml" Id="Ra734c7c7003145fc" /><Relationship Type="http://schemas.openxmlformats.org/officeDocument/2006/relationships/image" Target="/word/media/f861c26d-f2a3-40cd-ab6d-89e094b1f95e.png" Id="Red633064a84e4ada" /></Relationships>
</file>