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ed233cd34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ada16f6a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2b2f541e448cf" /><Relationship Type="http://schemas.openxmlformats.org/officeDocument/2006/relationships/numbering" Target="/word/numbering.xml" Id="Rc17113ac38c94977" /><Relationship Type="http://schemas.openxmlformats.org/officeDocument/2006/relationships/settings" Target="/word/settings.xml" Id="R9d6c413313804a72" /><Relationship Type="http://schemas.openxmlformats.org/officeDocument/2006/relationships/image" Target="/word/media/3116b9dc-fa8c-4126-ba11-dce30728e94e.png" Id="R58ecada16f6a48c2" /></Relationships>
</file>