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bfb2dc65c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7c89ecc63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Equestrian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c0a65bd99473a" /><Relationship Type="http://schemas.openxmlformats.org/officeDocument/2006/relationships/numbering" Target="/word/numbering.xml" Id="R6a1ff67eccbc4184" /><Relationship Type="http://schemas.openxmlformats.org/officeDocument/2006/relationships/settings" Target="/word/settings.xml" Id="R114004693d2e459d" /><Relationship Type="http://schemas.openxmlformats.org/officeDocument/2006/relationships/image" Target="/word/media/e35ad60c-22b3-4fc4-be4c-9885eebdd00a.png" Id="R8f87c89ecc634771" /></Relationships>
</file>