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7f1149cc6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b6b3633d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2e4461e7e4e09" /><Relationship Type="http://schemas.openxmlformats.org/officeDocument/2006/relationships/numbering" Target="/word/numbering.xml" Id="Rc11216fc15f34630" /><Relationship Type="http://schemas.openxmlformats.org/officeDocument/2006/relationships/settings" Target="/word/settings.xml" Id="R04f7648b3388498f" /><Relationship Type="http://schemas.openxmlformats.org/officeDocument/2006/relationships/image" Target="/word/media/16d99360-7de5-49c4-8dbb-e7c0ad45c7c6.png" Id="R7dafb6b3633d45a6" /></Relationships>
</file>