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a55669c39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c79ecab96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Lakeview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ad4c9b78f4ef1" /><Relationship Type="http://schemas.openxmlformats.org/officeDocument/2006/relationships/numbering" Target="/word/numbering.xml" Id="R8d3cc69064fc4505" /><Relationship Type="http://schemas.openxmlformats.org/officeDocument/2006/relationships/settings" Target="/word/settings.xml" Id="Rd839a009fdd54aba" /><Relationship Type="http://schemas.openxmlformats.org/officeDocument/2006/relationships/image" Target="/word/media/2fe142ae-5acc-4261-acc2-9ec37338a052.png" Id="R1bac79ecab964d49" /></Relationships>
</file>