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3c928d9bf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e51e46ecc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2faecf0bd4703" /><Relationship Type="http://schemas.openxmlformats.org/officeDocument/2006/relationships/numbering" Target="/word/numbering.xml" Id="Raabb5f570dc8496a" /><Relationship Type="http://schemas.openxmlformats.org/officeDocument/2006/relationships/settings" Target="/word/settings.xml" Id="R9de058eee9ae447d" /><Relationship Type="http://schemas.openxmlformats.org/officeDocument/2006/relationships/image" Target="/word/media/938c8c23-d80a-4c74-b44f-bc1b5fac0be4.png" Id="R809e51e46ecc4412" /></Relationships>
</file>