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de6f2424e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ae26f1171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ed2a2a4654afe" /><Relationship Type="http://schemas.openxmlformats.org/officeDocument/2006/relationships/numbering" Target="/word/numbering.xml" Id="R219a7e4bc4504e48" /><Relationship Type="http://schemas.openxmlformats.org/officeDocument/2006/relationships/settings" Target="/word/settings.xml" Id="R397cb93e3461447e" /><Relationship Type="http://schemas.openxmlformats.org/officeDocument/2006/relationships/image" Target="/word/media/13f3e7df-b751-4a79-8641-8eff0d7ff423.png" Id="Ra51ae26f11714aa0" /></Relationships>
</file>