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f2f129156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0cf07e88f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Lamanda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db467eab54513" /><Relationship Type="http://schemas.openxmlformats.org/officeDocument/2006/relationships/numbering" Target="/word/numbering.xml" Id="R497446e84496419e" /><Relationship Type="http://schemas.openxmlformats.org/officeDocument/2006/relationships/settings" Target="/word/settings.xml" Id="R849877f8b1fb4ffe" /><Relationship Type="http://schemas.openxmlformats.org/officeDocument/2006/relationships/image" Target="/word/media/d16ecadd-e05b-4931-8d0e-9eaf1da9a75b.png" Id="Rf600cf07e88f4c07" /></Relationships>
</file>