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5bef5423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dc390530f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12a638fa4d5f" /><Relationship Type="http://schemas.openxmlformats.org/officeDocument/2006/relationships/numbering" Target="/word/numbering.xml" Id="R049f42548aa043f5" /><Relationship Type="http://schemas.openxmlformats.org/officeDocument/2006/relationships/settings" Target="/word/settings.xml" Id="R3e5b1655342d4666" /><Relationship Type="http://schemas.openxmlformats.org/officeDocument/2006/relationships/image" Target="/word/media/2a0ee406-e47d-4a94-b74c-3b6c7a43728c.png" Id="R74edc390530f4a5a" /></Relationships>
</file>