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2fda08dd8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0a8135b95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Lamberson,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c8ff25d314f4e" /><Relationship Type="http://schemas.openxmlformats.org/officeDocument/2006/relationships/numbering" Target="/word/numbering.xml" Id="Rd5b82b2ac17e4458" /><Relationship Type="http://schemas.openxmlformats.org/officeDocument/2006/relationships/settings" Target="/word/settings.xml" Id="Raee88ae522f64f43" /><Relationship Type="http://schemas.openxmlformats.org/officeDocument/2006/relationships/image" Target="/word/media/0adaa4e2-f4eb-4d32-87ea-db1b8ab3d1e7.png" Id="Rcea0a8135b9546d2" /></Relationships>
</file>