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d29a6a973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cf28046c2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64b133d7e419d" /><Relationship Type="http://schemas.openxmlformats.org/officeDocument/2006/relationships/numbering" Target="/word/numbering.xml" Id="R39137ce93d1f4e30" /><Relationship Type="http://schemas.openxmlformats.org/officeDocument/2006/relationships/settings" Target="/word/settings.xml" Id="R9e3670d73efa403d" /><Relationship Type="http://schemas.openxmlformats.org/officeDocument/2006/relationships/image" Target="/word/media/a10b87ff-2dff-411c-a285-1bebf0a97f5b.png" Id="Rc41cf28046c240da" /></Relationships>
</file>