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a5f5aee30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7c392b1a1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Lambrick,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4ab319ff04b7a" /><Relationship Type="http://schemas.openxmlformats.org/officeDocument/2006/relationships/numbering" Target="/word/numbering.xml" Id="Rd877c677001a4a5e" /><Relationship Type="http://schemas.openxmlformats.org/officeDocument/2006/relationships/settings" Target="/word/settings.xml" Id="Rebf8ba34f1384a04" /><Relationship Type="http://schemas.openxmlformats.org/officeDocument/2006/relationships/image" Target="/word/media/be8ff57b-036a-4753-ae4b-e4bd0a29d9b2.png" Id="Rf477c392b1a14e88" /></Relationships>
</file>