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d0a8975f8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3d51ac96d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Lambright,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bba72c0954e6e" /><Relationship Type="http://schemas.openxmlformats.org/officeDocument/2006/relationships/numbering" Target="/word/numbering.xml" Id="R9c6f177544c443d3" /><Relationship Type="http://schemas.openxmlformats.org/officeDocument/2006/relationships/settings" Target="/word/settings.xml" Id="R15485ea406e244c9" /><Relationship Type="http://schemas.openxmlformats.org/officeDocument/2006/relationships/image" Target="/word/media/89d903d0-9a52-45a5-b0af-c64d61fcdd5e.png" Id="R4a53d51ac96d4a46" /></Relationships>
</file>