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78d9ad795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7334f4efa43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Lame Deer,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e565df201448e" /><Relationship Type="http://schemas.openxmlformats.org/officeDocument/2006/relationships/numbering" Target="/word/numbering.xml" Id="Rd5b207cae06c4827" /><Relationship Type="http://schemas.openxmlformats.org/officeDocument/2006/relationships/settings" Target="/word/settings.xml" Id="Rb71b3db9506240a1" /><Relationship Type="http://schemas.openxmlformats.org/officeDocument/2006/relationships/image" Target="/word/media/2f2666ac-0f68-4c9f-a85e-2cf3ac3bd62a.png" Id="Rebc7334f4efa430f" /></Relationships>
</file>