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dad659f0f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39e961bef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8ee300c29474f" /><Relationship Type="http://schemas.openxmlformats.org/officeDocument/2006/relationships/numbering" Target="/word/numbering.xml" Id="Ra0425bda7c194da6" /><Relationship Type="http://schemas.openxmlformats.org/officeDocument/2006/relationships/settings" Target="/word/settings.xml" Id="R8111824b5517432b" /><Relationship Type="http://schemas.openxmlformats.org/officeDocument/2006/relationships/image" Target="/word/media/d1c8b0dc-16ea-4821-90ef-6e7f70741b80.png" Id="Rcaf39e961bef468f" /></Relationships>
</file>