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d741a51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4ceca56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f9e41f3c744d2" /><Relationship Type="http://schemas.openxmlformats.org/officeDocument/2006/relationships/numbering" Target="/word/numbering.xml" Id="Rc0b3551e6c9c4170" /><Relationship Type="http://schemas.openxmlformats.org/officeDocument/2006/relationships/settings" Target="/word/settings.xml" Id="Rada2a021ed7d4e4a" /><Relationship Type="http://schemas.openxmlformats.org/officeDocument/2006/relationships/image" Target="/word/media/05b8cc36-2b7a-4bf2-98f5-73ddc61f5f70.png" Id="Rb0ec4ceca56f4c55" /></Relationships>
</file>