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cced122c9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514fa1764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Lamplighter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6403d07d74d20" /><Relationship Type="http://schemas.openxmlformats.org/officeDocument/2006/relationships/numbering" Target="/word/numbering.xml" Id="R6e8a33c0e4d74554" /><Relationship Type="http://schemas.openxmlformats.org/officeDocument/2006/relationships/settings" Target="/word/settings.xml" Id="R88ccb83622264b8e" /><Relationship Type="http://schemas.openxmlformats.org/officeDocument/2006/relationships/image" Target="/word/media/dcfa76e7-78d1-43f9-8cd4-b8d2387c2763.png" Id="R734514fa17644c25" /></Relationships>
</file>