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9bf2c9660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d48a816ec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Lanagan,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b0fa5ab2a42b4" /><Relationship Type="http://schemas.openxmlformats.org/officeDocument/2006/relationships/numbering" Target="/word/numbering.xml" Id="Rb733701760564b5d" /><Relationship Type="http://schemas.openxmlformats.org/officeDocument/2006/relationships/settings" Target="/word/settings.xml" Id="Rb71c3cf06caf4275" /><Relationship Type="http://schemas.openxmlformats.org/officeDocument/2006/relationships/image" Target="/word/media/099e71a6-6a41-4b6d-a44f-6384072c3908.png" Id="Ra12d48a816ec4ee8" /></Relationships>
</file>