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94dddc8c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49162f609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Lancer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557cf78e14a52" /><Relationship Type="http://schemas.openxmlformats.org/officeDocument/2006/relationships/numbering" Target="/word/numbering.xml" Id="R9ba65afb790c401e" /><Relationship Type="http://schemas.openxmlformats.org/officeDocument/2006/relationships/settings" Target="/word/settings.xml" Id="R4ae6e45152f64900" /><Relationship Type="http://schemas.openxmlformats.org/officeDocument/2006/relationships/image" Target="/word/media/e8bd09d8-9caa-48bd-87ce-6f580e5390fa.png" Id="R71b49162f609426f" /></Relationships>
</file>