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1c04f30f5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a820cca06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Lander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a7be263644c41" /><Relationship Type="http://schemas.openxmlformats.org/officeDocument/2006/relationships/numbering" Target="/word/numbering.xml" Id="R14eaac0ae7604b52" /><Relationship Type="http://schemas.openxmlformats.org/officeDocument/2006/relationships/settings" Target="/word/settings.xml" Id="R53e4014413b54b83" /><Relationship Type="http://schemas.openxmlformats.org/officeDocument/2006/relationships/image" Target="/word/media/e15b26a8-9013-4418-b960-77c89f8caf23.png" Id="Rca5a820cca0641a4" /></Relationships>
</file>