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3d2e7ccc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b7b7b072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a9ce59c9f44de" /><Relationship Type="http://schemas.openxmlformats.org/officeDocument/2006/relationships/numbering" Target="/word/numbering.xml" Id="R508a3062d3c24845" /><Relationship Type="http://schemas.openxmlformats.org/officeDocument/2006/relationships/settings" Target="/word/settings.xml" Id="R0d05627374a443d2" /><Relationship Type="http://schemas.openxmlformats.org/officeDocument/2006/relationships/image" Target="/word/media/46cae2b1-eb3a-4c18-b74f-230225c0cdcf.png" Id="R3e43b7b7b0724402" /></Relationships>
</file>