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dde67f5c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92e9fe56e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5790deed4622" /><Relationship Type="http://schemas.openxmlformats.org/officeDocument/2006/relationships/numbering" Target="/word/numbering.xml" Id="R5c76adcffa224a55" /><Relationship Type="http://schemas.openxmlformats.org/officeDocument/2006/relationships/settings" Target="/word/settings.xml" Id="Rfdd49e022c154c01" /><Relationship Type="http://schemas.openxmlformats.org/officeDocument/2006/relationships/image" Target="/word/media/6e79c3a1-6e79-4ed2-8f1a-99202c73a5db.png" Id="Rc6a92e9fe56e4723" /></Relationships>
</file>