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affd92fc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5989627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Landlith,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1750f5d141f1" /><Relationship Type="http://schemas.openxmlformats.org/officeDocument/2006/relationships/numbering" Target="/word/numbering.xml" Id="R18eb969697314ebc" /><Relationship Type="http://schemas.openxmlformats.org/officeDocument/2006/relationships/settings" Target="/word/settings.xml" Id="Ra698e406820e4f5b" /><Relationship Type="http://schemas.openxmlformats.org/officeDocument/2006/relationships/image" Target="/word/media/4bd96fab-353c-4777-978f-1a9a9b531028.png" Id="Re69f59896277428b" /></Relationships>
</file>