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dd6aa03e0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901d11584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c0f251e04864" /><Relationship Type="http://schemas.openxmlformats.org/officeDocument/2006/relationships/numbering" Target="/word/numbering.xml" Id="R4e1b9f3d26d94fc6" /><Relationship Type="http://schemas.openxmlformats.org/officeDocument/2006/relationships/settings" Target="/word/settings.xml" Id="Ra911fb444099489d" /><Relationship Type="http://schemas.openxmlformats.org/officeDocument/2006/relationships/image" Target="/word/media/e4ba5caf-3636-424e-b4e9-7f24e7747370.png" Id="Rd0c901d115844ed9" /></Relationships>
</file>