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8e89c88d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fe793725e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Landsford,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b49d9b274858" /><Relationship Type="http://schemas.openxmlformats.org/officeDocument/2006/relationships/numbering" Target="/word/numbering.xml" Id="R15e98b0df5cb46d4" /><Relationship Type="http://schemas.openxmlformats.org/officeDocument/2006/relationships/settings" Target="/word/settings.xml" Id="R9e5def3bf2ce4766" /><Relationship Type="http://schemas.openxmlformats.org/officeDocument/2006/relationships/image" Target="/word/media/0e1c578d-1771-47ce-ba47-c8ee157249db.png" Id="Rb29fe793725e4822" /></Relationships>
</file>