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55835ac1f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434a1cbf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d4ef47cf54660" /><Relationship Type="http://schemas.openxmlformats.org/officeDocument/2006/relationships/numbering" Target="/word/numbering.xml" Id="Rcf8293627c6c474c" /><Relationship Type="http://schemas.openxmlformats.org/officeDocument/2006/relationships/settings" Target="/word/settings.xml" Id="R4dc704cc938c47b2" /><Relationship Type="http://schemas.openxmlformats.org/officeDocument/2006/relationships/image" Target="/word/media/23dc49ed-666c-42dc-b11c-6e9694702875.png" Id="R180a434a1cbf45c4" /></Relationships>
</file>