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71a8ba782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e74f5fc8e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Langham,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d4bc6a6d548e6" /><Relationship Type="http://schemas.openxmlformats.org/officeDocument/2006/relationships/numbering" Target="/word/numbering.xml" Id="R92937b1c6f834f7a" /><Relationship Type="http://schemas.openxmlformats.org/officeDocument/2006/relationships/settings" Target="/word/settings.xml" Id="R9dc978e9deb542b8" /><Relationship Type="http://schemas.openxmlformats.org/officeDocument/2006/relationships/image" Target="/word/media/676e5958-a1e8-44c2-9265-cfb5154c6039.png" Id="Rc02e74f5fc8e4f4e" /></Relationships>
</file>