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68d8653d2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df5b168b7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Langhorne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ceab1a0054b19" /><Relationship Type="http://schemas.openxmlformats.org/officeDocument/2006/relationships/numbering" Target="/word/numbering.xml" Id="R24f36db7309c437b" /><Relationship Type="http://schemas.openxmlformats.org/officeDocument/2006/relationships/settings" Target="/word/settings.xml" Id="Rf5168b543f7944cf" /><Relationship Type="http://schemas.openxmlformats.org/officeDocument/2006/relationships/image" Target="/word/media/749ae9a0-d60e-4259-8ee1-cc2c3c216aee.png" Id="R472df5b168b74485" /></Relationships>
</file>