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3b536655d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b43f1f062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Langley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ac6938f5f4dae" /><Relationship Type="http://schemas.openxmlformats.org/officeDocument/2006/relationships/numbering" Target="/word/numbering.xml" Id="R3c2afabe27e94a39" /><Relationship Type="http://schemas.openxmlformats.org/officeDocument/2006/relationships/settings" Target="/word/settings.xml" Id="R4b908560101f4fc7" /><Relationship Type="http://schemas.openxmlformats.org/officeDocument/2006/relationships/image" Target="/word/media/b304cfda-862d-47fc-ad2b-c1e6efb09581.png" Id="R068b43f1f0624a78" /></Relationships>
</file>