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25912bc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f8e3a4fb5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Villa,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dd3572d94f31" /><Relationship Type="http://schemas.openxmlformats.org/officeDocument/2006/relationships/numbering" Target="/word/numbering.xml" Id="R6a6bcb8cbee64c98" /><Relationship Type="http://schemas.openxmlformats.org/officeDocument/2006/relationships/settings" Target="/word/settings.xml" Id="R7a4d8b61d5934188" /><Relationship Type="http://schemas.openxmlformats.org/officeDocument/2006/relationships/image" Target="/word/media/ed0cc333-676e-44ee-984b-37ff65f1f2f1.png" Id="R8fef8e3a4fb54a0e" /></Relationships>
</file>