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553df08e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f08f6aee0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f7b1d71304565" /><Relationship Type="http://schemas.openxmlformats.org/officeDocument/2006/relationships/numbering" Target="/word/numbering.xml" Id="R978138fed804429d" /><Relationship Type="http://schemas.openxmlformats.org/officeDocument/2006/relationships/settings" Target="/word/settings.xml" Id="Rfa37d5c2b7384e5a" /><Relationship Type="http://schemas.openxmlformats.org/officeDocument/2006/relationships/image" Target="/word/media/dff174a7-2000-4bdc-8023-61e1b47b932a.png" Id="R61ef08f6aee041ed" /></Relationships>
</file>