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e05051b24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bb994d161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Lankershim,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20d59b5d24b11" /><Relationship Type="http://schemas.openxmlformats.org/officeDocument/2006/relationships/numbering" Target="/word/numbering.xml" Id="R558aea7856dc4cda" /><Relationship Type="http://schemas.openxmlformats.org/officeDocument/2006/relationships/settings" Target="/word/settings.xml" Id="R9d99eb72e96341a0" /><Relationship Type="http://schemas.openxmlformats.org/officeDocument/2006/relationships/image" Target="/word/media/0b9d4ef9-817e-4bcf-bfd7-bae833bfaa4a.png" Id="Rafdbb994d1614908" /></Relationships>
</file>