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e067b76f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b6588cb7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db9739804fe3" /><Relationship Type="http://schemas.openxmlformats.org/officeDocument/2006/relationships/numbering" Target="/word/numbering.xml" Id="Reb1421a081dc455e" /><Relationship Type="http://schemas.openxmlformats.org/officeDocument/2006/relationships/settings" Target="/word/settings.xml" Id="Rf64c212d62324edb" /><Relationship Type="http://schemas.openxmlformats.org/officeDocument/2006/relationships/image" Target="/word/media/ee4a5625-8074-4f92-afd3-6d09742d61ca.png" Id="R1b1b6588cb7e4238" /></Relationships>
</file>