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141217fdd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a3b840042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1accbb70a4f28" /><Relationship Type="http://schemas.openxmlformats.org/officeDocument/2006/relationships/numbering" Target="/word/numbering.xml" Id="R26fb4083218f407a" /><Relationship Type="http://schemas.openxmlformats.org/officeDocument/2006/relationships/settings" Target="/word/settings.xml" Id="R652ac6e13e5e4cae" /><Relationship Type="http://schemas.openxmlformats.org/officeDocument/2006/relationships/image" Target="/word/media/857af00a-daf0-40e1-9c6b-75bdfbe9a518.png" Id="R85ea3b840042467c" /></Relationships>
</file>