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16e2f2063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280e9889d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e7820af6947b4" /><Relationship Type="http://schemas.openxmlformats.org/officeDocument/2006/relationships/numbering" Target="/word/numbering.xml" Id="Rc8724a07a0eb46f9" /><Relationship Type="http://schemas.openxmlformats.org/officeDocument/2006/relationships/settings" Target="/word/settings.xml" Id="Rfe9941f7cf424e2c" /><Relationship Type="http://schemas.openxmlformats.org/officeDocument/2006/relationships/image" Target="/word/media/c253ec63-1910-4c2d-a043-ed7b61a05fa2.png" Id="R24a280e9889d4941" /></Relationships>
</file>