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68e0834a9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6ce166291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Lapeer,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0e973c00e4060" /><Relationship Type="http://schemas.openxmlformats.org/officeDocument/2006/relationships/numbering" Target="/word/numbering.xml" Id="Re1edfcd148a14548" /><Relationship Type="http://schemas.openxmlformats.org/officeDocument/2006/relationships/settings" Target="/word/settings.xml" Id="R023bb8310bbf41ee" /><Relationship Type="http://schemas.openxmlformats.org/officeDocument/2006/relationships/image" Target="/word/media/90941d6d-1391-41df-8a41-61c90e2fe6de.png" Id="R6cb6ce1662914e33" /></Relationships>
</file>